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09 февраля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понедельник)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10-30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финансового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Ростовской области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Имамалиевой Евгении Сергеевны (19.11.1999 г.р.,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место рождения: гор. Шахты Ростовской области, СНИЛС 158-875-103-12; ИНН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612507050100, место жительства: Ростовская область, Октябрьский район, пос.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Нижнедонской, ул. Садовая, д. 2)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, дело № </w:t>
      </w:r>
      <w:r>
        <w:rPr>
          <w:rFonts w:hint="default" w:ascii="Calibri" w:hAnsi="Calibri" w:eastAsiaTheme="minorEastAsia"/>
          <w:b/>
          <w:bCs/>
          <w:sz w:val="28"/>
          <w:szCs w:val="28"/>
          <w:lang w:val="ru-RU"/>
        </w:rPr>
        <w:t>А53-47128/2025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98F126A"/>
    <w:rsid w:val="0B9D31A6"/>
    <w:rsid w:val="12E33002"/>
    <w:rsid w:val="143A7871"/>
    <w:rsid w:val="1469268B"/>
    <w:rsid w:val="15C14F34"/>
    <w:rsid w:val="163A1B61"/>
    <w:rsid w:val="172A1F93"/>
    <w:rsid w:val="18D5521D"/>
    <w:rsid w:val="1CFF6A65"/>
    <w:rsid w:val="22227C44"/>
    <w:rsid w:val="22476E8E"/>
    <w:rsid w:val="2399538E"/>
    <w:rsid w:val="23C57FA8"/>
    <w:rsid w:val="26707840"/>
    <w:rsid w:val="286813AE"/>
    <w:rsid w:val="294C2CB1"/>
    <w:rsid w:val="2A060BCA"/>
    <w:rsid w:val="2B82234B"/>
    <w:rsid w:val="2D591948"/>
    <w:rsid w:val="2EBB6796"/>
    <w:rsid w:val="33030321"/>
    <w:rsid w:val="34AC3BA2"/>
    <w:rsid w:val="36A204C7"/>
    <w:rsid w:val="38D5034D"/>
    <w:rsid w:val="3A157D7E"/>
    <w:rsid w:val="3A7135F2"/>
    <w:rsid w:val="3A835AAC"/>
    <w:rsid w:val="3DF35D9F"/>
    <w:rsid w:val="3F246E28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9391CCD"/>
    <w:rsid w:val="5AE738B1"/>
    <w:rsid w:val="5C9C1C7E"/>
    <w:rsid w:val="5F9F3570"/>
    <w:rsid w:val="6253253F"/>
    <w:rsid w:val="62B25EA1"/>
    <w:rsid w:val="70C41450"/>
    <w:rsid w:val="71116BCE"/>
    <w:rsid w:val="724F15BF"/>
    <w:rsid w:val="729B3093"/>
    <w:rsid w:val="789453CE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40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2026-02-06T06:39:57Z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505954E9D4C5462FA17BB1ACC3F63996_13</vt:lpwstr>
  </property>
</Properties>
</file>