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24 октября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(вторник)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Новосибирской области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ООО «Русский лес» (ИНН 5434117201, ОГРН: 1055456001138, 633293, Новосибирская область, микрорайон Ордынский, с.п. Спиринский сельсовет, с. Усть-Алеус, ул. Кириллова, д. 68, этаж 1)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А45-27539/2023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DE00553"/>
    <w:rsid w:val="0F1D07AD"/>
    <w:rsid w:val="0F746508"/>
    <w:rsid w:val="11D57D84"/>
    <w:rsid w:val="146A0D0F"/>
    <w:rsid w:val="16332B3B"/>
    <w:rsid w:val="16343163"/>
    <w:rsid w:val="16CC5ACB"/>
    <w:rsid w:val="182E1C62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18B7C29"/>
    <w:rsid w:val="33D56903"/>
    <w:rsid w:val="367128ED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64108D"/>
    <w:rsid w:val="4A8A5FB1"/>
    <w:rsid w:val="4B3C4AFB"/>
    <w:rsid w:val="4D6C7A2E"/>
    <w:rsid w:val="4F9D6D22"/>
    <w:rsid w:val="4FAE3DD5"/>
    <w:rsid w:val="4FED1CC4"/>
    <w:rsid w:val="501C42F4"/>
    <w:rsid w:val="54431E94"/>
    <w:rsid w:val="545C6276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E50554"/>
    <w:rsid w:val="683A7AF5"/>
    <w:rsid w:val="698C1623"/>
    <w:rsid w:val="69AA47AF"/>
    <w:rsid w:val="69D63A41"/>
    <w:rsid w:val="69DC70CF"/>
    <w:rsid w:val="6A296040"/>
    <w:rsid w:val="6BC503F1"/>
    <w:rsid w:val="709335DA"/>
    <w:rsid w:val="756103A4"/>
    <w:rsid w:val="7B100E08"/>
    <w:rsid w:val="7D8337AF"/>
    <w:rsid w:val="7D8F6406"/>
    <w:rsid w:val="7E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2023-10-23T05:40:10Z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9732554AF6514E19A7ACEF3E62078174_13</vt:lpwstr>
  </property>
</Properties>
</file>