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 xml:space="preserve"> 24 июня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вая, д.5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Оренбургской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акционерного общества «Импульс Нефтесервис» (Оренбургская область, г. Бузулук, ИНН 5603019240, ОГРН 1077203041630)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дело №АА47-16984/2023.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86D669E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ED93FFD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A9E35F8"/>
    <w:rsid w:val="6BC503F1"/>
    <w:rsid w:val="6C7E2419"/>
    <w:rsid w:val="6CAF19BF"/>
    <w:rsid w:val="6D2A7AC2"/>
    <w:rsid w:val="6E4353C5"/>
    <w:rsid w:val="709335DA"/>
    <w:rsid w:val="725D7039"/>
    <w:rsid w:val="75595265"/>
    <w:rsid w:val="756103A4"/>
    <w:rsid w:val="77BF2CF9"/>
    <w:rsid w:val="782170C5"/>
    <w:rsid w:val="78B72619"/>
    <w:rsid w:val="79D378EE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2025-06-20T07:11:02Z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6079B1513E714AD59DCE686CAE6DC814_13</vt:lpwstr>
  </property>
</Properties>
</file>